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C7" w:rsidRPr="00C11AE1" w:rsidRDefault="00C11AE1">
      <w:pPr>
        <w:rPr>
          <w:sz w:val="40"/>
          <w:szCs w:val="40"/>
        </w:rPr>
      </w:pPr>
      <w:r w:rsidRPr="00C11AE1">
        <w:rPr>
          <w:sz w:val="40"/>
          <w:szCs w:val="40"/>
        </w:rPr>
        <w:t xml:space="preserve">Жизнь продолжается. С 6 апреля наши дети начинают учиться максимально полноценно, насколько это возможно в рамках дистанционного образования. Не надо забывать, что поступать в вузы и </w:t>
      </w:r>
      <w:proofErr w:type="spellStart"/>
      <w:r w:rsidRPr="00C11AE1">
        <w:rPr>
          <w:sz w:val="40"/>
          <w:szCs w:val="40"/>
        </w:rPr>
        <w:t>ссузы</w:t>
      </w:r>
      <w:proofErr w:type="spellEnd"/>
      <w:r w:rsidRPr="00C11AE1">
        <w:rPr>
          <w:sz w:val="40"/>
          <w:szCs w:val="40"/>
        </w:rPr>
        <w:t xml:space="preserve"> им предстоит в конкурентной среде. И поскольку нам важно будущее каждого нашего школьника, мы не можем упустить это время и обязаны сделать всё возможное, чтобы учёба в текущих условиях была эффективной. И без родителей нам не справиться. Со следующей недели все наши ребята перейдут на дистанционное обучение. В каждой школе учебный процесс будет организован в зависимости от оснащённости и технических возможностей. Это будут учебные кейсы на электронных или бумажных носителях, а также онлайн-занятия. Прошу обеспечить вашим детям максимально комфортные условия для обучения. Со своей стороны, я и наши специалисты будем разговаривать со школьниками на самые актуальные и важные темы, в том числе и о ситуации, которая загнала наших детей по домам. Я сам проведу первый урок уже в понедельник. Затем на регулярной основе к открытым урокам подключатся министры, руководители различных ведомств, эксперты - чтобы у наших детей была информация из первых рук о многом интересном. Вместе с тем будем рассказывать и о том, как проходит борьба с распространением </w:t>
      </w:r>
      <w:proofErr w:type="spellStart"/>
      <w:r w:rsidRPr="00C11AE1">
        <w:rPr>
          <w:sz w:val="40"/>
          <w:szCs w:val="40"/>
        </w:rPr>
        <w:t>коронавируса</w:t>
      </w:r>
      <w:proofErr w:type="spellEnd"/>
      <w:r w:rsidRPr="00C11AE1">
        <w:rPr>
          <w:sz w:val="40"/>
          <w:szCs w:val="40"/>
        </w:rPr>
        <w:t>.</w:t>
      </w:r>
      <w:bookmarkStart w:id="0" w:name="_GoBack"/>
      <w:bookmarkEnd w:id="0"/>
    </w:p>
    <w:sectPr w:rsidR="00547CC7" w:rsidRPr="00C1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1"/>
    <w:rsid w:val="001E7E71"/>
    <w:rsid w:val="00547CC7"/>
    <w:rsid w:val="00C1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B13A-BAC3-4512-8A8A-04C06006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2020-04-08T05:07:00Z</dcterms:created>
  <dcterms:modified xsi:type="dcterms:W3CDTF">2020-04-08T05:07:00Z</dcterms:modified>
</cp:coreProperties>
</file>